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7BD69" w14:textId="77777777" w:rsidR="00494E15" w:rsidRDefault="00640620" w:rsidP="00640620">
      <w:pPr>
        <w:pStyle w:val="Heading1"/>
      </w:pPr>
      <w:r>
        <w:t xml:space="preserve">Installing Python and </w:t>
      </w:r>
      <w:proofErr w:type="spellStart"/>
      <w:r>
        <w:t>Jupyter</w:t>
      </w:r>
      <w:proofErr w:type="spellEnd"/>
      <w:r>
        <w:t xml:space="preserve"> Notebooks using Anaconda.</w:t>
      </w:r>
    </w:p>
    <w:p w14:paraId="67CA57B5" w14:textId="77777777" w:rsidR="00640620" w:rsidRDefault="00640620" w:rsidP="00640620"/>
    <w:p w14:paraId="5893B08A" w14:textId="77777777" w:rsidR="00640620" w:rsidRDefault="00640620" w:rsidP="00640620">
      <w:r>
        <w:t xml:space="preserve">Get the zip file for Anaconda3 (not 2) </w:t>
      </w:r>
      <w:r w:rsidRPr="00640620">
        <w:t xml:space="preserve">at  </w:t>
      </w:r>
      <w:hyperlink r:id="rId4" w:history="1">
        <w:r w:rsidRPr="00640620">
          <w:rPr>
            <w:rStyle w:val="Hyperlink"/>
          </w:rPr>
          <w:t>https://repo.continuum.io/archive/.winzip/</w:t>
        </w:r>
      </w:hyperlink>
    </w:p>
    <w:p w14:paraId="34E88CA7" w14:textId="77777777" w:rsidR="00640620" w:rsidRDefault="00640620" w:rsidP="00640620">
      <w:r>
        <w:t>I used Anaconda3-2019.03-Windows-x86_64.zip</w:t>
      </w:r>
    </w:p>
    <w:p w14:paraId="5868B96F" w14:textId="77777777" w:rsidR="00640620" w:rsidRDefault="00640620" w:rsidP="00640620"/>
    <w:p w14:paraId="449EBE33" w14:textId="6644635A" w:rsidR="00640620" w:rsidRDefault="00640620" w:rsidP="00640620">
      <w:r>
        <w:t xml:space="preserve">I used the procedures at </w:t>
      </w:r>
      <w:hyperlink r:id="rId5" w:history="1">
        <w:r>
          <w:rPr>
            <w:rStyle w:val="Hyperlink"/>
          </w:rPr>
          <w:t>https://medium.com/better-programming/beginners-quick-guide-for-handling-issues-launching-jupyter-notebook-for-python-using-anaconda-8be3d57a209b</w:t>
        </w:r>
      </w:hyperlink>
    </w:p>
    <w:p w14:paraId="68A46609" w14:textId="05EB4828" w:rsidR="0068266D" w:rsidRDefault="0068266D" w:rsidP="00640620"/>
    <w:p w14:paraId="2E3BD4B0" w14:textId="7C5F2402" w:rsidR="0068266D" w:rsidRDefault="0068266D" w:rsidP="00640620">
      <w:r>
        <w:t>Select Install for all users</w:t>
      </w:r>
    </w:p>
    <w:p w14:paraId="68F5698B" w14:textId="77777777" w:rsidR="0068266D" w:rsidRDefault="0068266D" w:rsidP="00640620">
      <w:bookmarkStart w:id="0" w:name="_GoBack"/>
      <w:bookmarkEnd w:id="0"/>
    </w:p>
    <w:p w14:paraId="18F3936E" w14:textId="77777777" w:rsidR="00640620" w:rsidRPr="00640620" w:rsidRDefault="00640620" w:rsidP="00640620">
      <w:r>
        <w:t xml:space="preserve">The important step in this procedure is to take the NOT recommended option and select the “Update Path” option.  This should make it easier </w:t>
      </w:r>
      <w:r w:rsidR="00040E1E">
        <w:t>for the students and will match the videos I am preparing for them.</w:t>
      </w:r>
    </w:p>
    <w:p w14:paraId="536BA1D3" w14:textId="77777777" w:rsidR="00640620" w:rsidRPr="00640620" w:rsidRDefault="00640620" w:rsidP="00640620"/>
    <w:p w14:paraId="632C04B3" w14:textId="77777777" w:rsidR="00640620" w:rsidRDefault="00640620"/>
    <w:p w14:paraId="2ABD3A32" w14:textId="77777777" w:rsidR="00640620" w:rsidRDefault="00640620" w:rsidP="00640620"/>
    <w:sectPr w:rsidR="00640620" w:rsidSect="00476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20"/>
    <w:rsid w:val="00040E1E"/>
    <w:rsid w:val="00476B54"/>
    <w:rsid w:val="00494E15"/>
    <w:rsid w:val="00640620"/>
    <w:rsid w:val="0068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6485"/>
  <w15:chartTrackingRefBased/>
  <w15:docId w15:val="{5BBA9972-DB9F-104D-AC85-6B700589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6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620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0620"/>
    <w:rPr>
      <w:color w:val="99CA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ium.com/better-programming/beginners-quick-guide-for-handling-issues-launching-jupyter-notebook-for-python-using-anaconda-8be3d57a209b" TargetMode="External"/><Relationship Id="rId4" Type="http://schemas.openxmlformats.org/officeDocument/2006/relationships/hyperlink" Target="https://repo.continuum.io/archive/.winzip/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Miller</dc:creator>
  <cp:keywords/>
  <dc:description/>
  <cp:lastModifiedBy>Jim Miller</cp:lastModifiedBy>
  <cp:revision>2</cp:revision>
  <dcterms:created xsi:type="dcterms:W3CDTF">2019-06-04T12:43:00Z</dcterms:created>
  <dcterms:modified xsi:type="dcterms:W3CDTF">2019-06-04T13:04:00Z</dcterms:modified>
</cp:coreProperties>
</file>